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5F" w:rsidRDefault="00572D5F" w:rsidP="00572D5F">
      <w:pPr>
        <w:spacing w:line="560" w:lineRule="exact"/>
        <w:jc w:val="center"/>
        <w:outlineLvl w:val="0"/>
        <w:rPr>
          <w:rFonts w:ascii="黑体" w:eastAsia="黑体" w:hAnsi="宋体" w:cs="宋体"/>
          <w:sz w:val="36"/>
          <w:szCs w:val="36"/>
        </w:rPr>
      </w:pPr>
      <w:bookmarkStart w:id="0" w:name="_Toc400976116"/>
      <w:r w:rsidRPr="00572D5F">
        <w:rPr>
          <w:rFonts w:ascii="黑体" w:eastAsia="黑体" w:hAnsi="宋体" w:cs="宋体" w:hint="eastAsia"/>
          <w:sz w:val="36"/>
          <w:szCs w:val="36"/>
        </w:rPr>
        <w:t>中邮网院</w:t>
      </w:r>
      <w:r w:rsidR="009940BB">
        <w:rPr>
          <w:rFonts w:ascii="黑体" w:eastAsia="黑体" w:hAnsi="宋体" w:cs="宋体" w:hint="eastAsia"/>
          <w:sz w:val="36"/>
          <w:szCs w:val="36"/>
        </w:rPr>
        <w:t>移动</w:t>
      </w:r>
      <w:r>
        <w:rPr>
          <w:rFonts w:ascii="黑体" w:eastAsia="黑体" w:hAnsi="宋体" w:cs="宋体" w:hint="eastAsia"/>
          <w:sz w:val="36"/>
          <w:szCs w:val="36"/>
        </w:rPr>
        <w:t>APP</w:t>
      </w:r>
      <w:r w:rsidR="009940BB">
        <w:rPr>
          <w:rFonts w:ascii="黑体" w:eastAsia="黑体" w:hAnsi="宋体" w:cs="宋体" w:hint="eastAsia"/>
          <w:sz w:val="36"/>
          <w:szCs w:val="36"/>
        </w:rPr>
        <w:t>安装</w:t>
      </w:r>
      <w:r>
        <w:rPr>
          <w:rFonts w:ascii="黑体" w:eastAsia="黑体" w:hAnsi="宋体" w:cs="宋体" w:hint="eastAsia"/>
          <w:sz w:val="36"/>
          <w:szCs w:val="36"/>
        </w:rPr>
        <w:t>使用说明</w:t>
      </w:r>
      <w:bookmarkEnd w:id="0"/>
    </w:p>
    <w:p w:rsidR="00572D5F" w:rsidRDefault="00572D5F" w:rsidP="00572D5F">
      <w:pPr>
        <w:pStyle w:val="1"/>
        <w:spacing w:line="560" w:lineRule="exact"/>
        <w:ind w:firstLine="600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第一步：手机扫描“二维码”</w:t>
      </w:r>
    </w:p>
    <w:p w:rsidR="00572D5F" w:rsidRDefault="00457FA6" w:rsidP="00572D5F">
      <w:pPr>
        <w:pStyle w:val="1"/>
        <w:spacing w:line="560" w:lineRule="exact"/>
        <w:ind w:firstLine="60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学员使用智能手机</w:t>
      </w:r>
      <w:r w:rsidR="00572D5F">
        <w:rPr>
          <w:rFonts w:ascii="仿宋_GB2312" w:eastAsia="仿宋_GB2312" w:hAnsi="宋体" w:hint="eastAsia"/>
          <w:bCs/>
          <w:sz w:val="30"/>
          <w:szCs w:val="30"/>
        </w:rPr>
        <w:t>中的二维码扫描功能，扫描以下“二维码”（见图1），下载、安装移动学习APP客户端程序并安装到手机中。</w:t>
      </w:r>
    </w:p>
    <w:p w:rsidR="00572D5F" w:rsidRDefault="00572D5F" w:rsidP="00572D5F">
      <w:pPr>
        <w:pStyle w:val="1"/>
        <w:spacing w:line="360" w:lineRule="auto"/>
        <w:ind w:firstLineChars="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noProof/>
          <w:sz w:val="30"/>
          <w:szCs w:val="30"/>
        </w:rPr>
        <w:drawing>
          <wp:inline distT="0" distB="0" distL="0" distR="0">
            <wp:extent cx="2085975" cy="2047875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宋体" w:hint="eastAsia"/>
          <w:sz w:val="30"/>
          <w:szCs w:val="30"/>
        </w:rPr>
        <w:t xml:space="preserve">     </w:t>
      </w:r>
      <w:r>
        <w:rPr>
          <w:rFonts w:ascii="仿宋_GB2312" w:eastAsia="仿宋_GB2312" w:hAnsi="宋体"/>
          <w:noProof/>
          <w:sz w:val="30"/>
          <w:szCs w:val="30"/>
        </w:rPr>
        <w:drawing>
          <wp:inline distT="0" distB="0" distL="0" distR="0">
            <wp:extent cx="1952625" cy="1885950"/>
            <wp:effectExtent l="0" t="0" r="9525" b="0"/>
            <wp:docPr id="3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ocCo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101" cy="1893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572D5F" w:rsidRDefault="00572D5F" w:rsidP="00572D5F">
      <w:pPr>
        <w:pStyle w:val="1"/>
        <w:ind w:firstLineChars="375" w:firstLine="90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IOS版下载（苹果手机）                Android版下载</w:t>
      </w:r>
    </w:p>
    <w:p w:rsidR="00572D5F" w:rsidRPr="00C039E5" w:rsidRDefault="00572D5F" w:rsidP="00572D5F">
      <w:pPr>
        <w:pStyle w:val="1"/>
        <w:spacing w:line="560" w:lineRule="exact"/>
        <w:ind w:firstLine="482"/>
        <w:jc w:val="center"/>
        <w:rPr>
          <w:rFonts w:ascii="仿宋_GB2312" w:eastAsia="仿宋_GB2312" w:hAnsi="宋体"/>
          <w:b/>
          <w:sz w:val="24"/>
        </w:rPr>
      </w:pPr>
      <w:r w:rsidRPr="00C039E5">
        <w:rPr>
          <w:rFonts w:ascii="仿宋_GB2312" w:eastAsia="仿宋_GB2312" w:hAnsi="宋体" w:hint="eastAsia"/>
          <w:b/>
          <w:sz w:val="24"/>
        </w:rPr>
        <w:t>图1</w:t>
      </w:r>
    </w:p>
    <w:p w:rsidR="00572D5F" w:rsidRDefault="00572D5F" w:rsidP="00572D5F">
      <w:pPr>
        <w:pStyle w:val="1"/>
        <w:spacing w:line="560" w:lineRule="exact"/>
        <w:ind w:firstLine="600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第二步：学员登录APP（以Android版使用为例）</w:t>
      </w:r>
    </w:p>
    <w:p w:rsidR="00572D5F" w:rsidRDefault="00572D5F" w:rsidP="00572D5F">
      <w:pPr>
        <w:pStyle w:val="1"/>
        <w:spacing w:line="560" w:lineRule="exact"/>
        <w:ind w:firstLine="60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学员在手机上运行APP客户端程序后，输入本人在中邮网院的账号和密码登录（提示：账号为身份证号）（见图2）。</w:t>
      </w:r>
    </w:p>
    <w:p w:rsidR="00572D5F" w:rsidRDefault="00572D5F" w:rsidP="00572D5F">
      <w:pPr>
        <w:pStyle w:val="1"/>
        <w:spacing w:line="560" w:lineRule="exact"/>
        <w:rPr>
          <w:rFonts w:ascii="仿宋_GB2312" w:eastAsia="仿宋_GB2312" w:hAnsi="宋体"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26035</wp:posOffset>
            </wp:positionV>
            <wp:extent cx="1339215" cy="2126615"/>
            <wp:effectExtent l="1905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21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D5F" w:rsidRDefault="00572D5F" w:rsidP="00572D5F">
      <w:pPr>
        <w:pStyle w:val="1"/>
        <w:spacing w:line="560" w:lineRule="exact"/>
        <w:ind w:firstLine="600"/>
        <w:rPr>
          <w:rFonts w:ascii="仿宋_GB2312" w:eastAsia="仿宋_GB2312" w:hAnsi="宋体"/>
          <w:bCs/>
          <w:sz w:val="30"/>
          <w:szCs w:val="30"/>
        </w:rPr>
      </w:pPr>
    </w:p>
    <w:p w:rsidR="00572D5F" w:rsidRDefault="00572D5F" w:rsidP="00572D5F">
      <w:pPr>
        <w:pStyle w:val="1"/>
        <w:spacing w:line="560" w:lineRule="exact"/>
        <w:ind w:firstLine="600"/>
        <w:rPr>
          <w:rFonts w:ascii="仿宋_GB2312" w:eastAsia="仿宋_GB2312" w:hAnsi="宋体"/>
          <w:bCs/>
          <w:sz w:val="30"/>
          <w:szCs w:val="30"/>
        </w:rPr>
      </w:pPr>
    </w:p>
    <w:p w:rsidR="00572D5F" w:rsidRDefault="00572D5F" w:rsidP="00572D5F">
      <w:pPr>
        <w:pStyle w:val="1"/>
        <w:spacing w:line="560" w:lineRule="exact"/>
        <w:ind w:firstLine="600"/>
        <w:rPr>
          <w:rFonts w:ascii="仿宋_GB2312" w:eastAsia="仿宋_GB2312" w:hAnsi="宋体"/>
          <w:bCs/>
          <w:sz w:val="30"/>
          <w:szCs w:val="30"/>
        </w:rPr>
      </w:pPr>
    </w:p>
    <w:p w:rsidR="00572D5F" w:rsidRDefault="00572D5F" w:rsidP="00572D5F">
      <w:pPr>
        <w:pStyle w:val="1"/>
        <w:spacing w:line="560" w:lineRule="exact"/>
        <w:ind w:firstLine="600"/>
        <w:rPr>
          <w:rFonts w:ascii="仿宋_GB2312" w:eastAsia="仿宋_GB2312" w:hAnsi="宋体"/>
          <w:bCs/>
          <w:sz w:val="30"/>
          <w:szCs w:val="30"/>
        </w:rPr>
      </w:pPr>
    </w:p>
    <w:p w:rsidR="00572D5F" w:rsidRDefault="00572D5F" w:rsidP="00572D5F">
      <w:pPr>
        <w:pStyle w:val="1"/>
        <w:spacing w:line="560" w:lineRule="exact"/>
        <w:ind w:firstLine="600"/>
        <w:rPr>
          <w:rFonts w:ascii="仿宋_GB2312" w:eastAsia="仿宋_GB2312" w:hAnsi="宋体"/>
          <w:bCs/>
          <w:sz w:val="30"/>
          <w:szCs w:val="30"/>
        </w:rPr>
      </w:pPr>
    </w:p>
    <w:p w:rsidR="00572D5F" w:rsidRPr="00C039E5" w:rsidRDefault="00572D5F" w:rsidP="00572D5F">
      <w:pPr>
        <w:pStyle w:val="1"/>
        <w:spacing w:line="560" w:lineRule="exact"/>
        <w:ind w:firstLine="482"/>
        <w:jc w:val="center"/>
        <w:rPr>
          <w:rFonts w:ascii="仿宋_GB2312" w:eastAsia="仿宋_GB2312" w:hAnsi="宋体"/>
          <w:b/>
          <w:bCs/>
          <w:sz w:val="30"/>
          <w:szCs w:val="30"/>
        </w:rPr>
      </w:pPr>
      <w:r w:rsidRPr="00C039E5">
        <w:rPr>
          <w:rFonts w:ascii="仿宋_GB2312" w:eastAsia="仿宋_GB2312" w:hAnsi="宋体" w:hint="eastAsia"/>
          <w:b/>
          <w:sz w:val="24"/>
        </w:rPr>
        <w:t>图 2</w:t>
      </w:r>
    </w:p>
    <w:p w:rsidR="00572D5F" w:rsidRDefault="00572D5F" w:rsidP="00572D5F">
      <w:pPr>
        <w:pStyle w:val="1"/>
        <w:spacing w:line="560" w:lineRule="exact"/>
        <w:ind w:firstLine="600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第三步：进行微课程学习</w:t>
      </w:r>
    </w:p>
    <w:p w:rsidR="00572D5F" w:rsidRDefault="00572D5F" w:rsidP="00572D5F">
      <w:pPr>
        <w:pStyle w:val="1"/>
        <w:spacing w:line="520" w:lineRule="exact"/>
        <w:ind w:firstLineChars="0" w:firstLine="602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登录后进入APP客户端的主界面，点击屏幕下方的“</w:t>
      </w:r>
      <w:r w:rsidR="00D90309">
        <w:rPr>
          <w:rFonts w:ascii="仿宋_GB2312" w:eastAsia="仿宋_GB2312" w:hAnsi="宋体" w:hint="eastAsia"/>
          <w:bCs/>
          <w:sz w:val="30"/>
          <w:szCs w:val="30"/>
        </w:rPr>
        <w:t>培训班</w:t>
      </w:r>
      <w:r>
        <w:rPr>
          <w:rFonts w:ascii="仿宋_GB2312" w:eastAsia="仿宋_GB2312" w:hAnsi="宋体" w:hint="eastAsia"/>
          <w:bCs/>
          <w:sz w:val="30"/>
          <w:szCs w:val="30"/>
        </w:rPr>
        <w:t>”</w:t>
      </w:r>
      <w:r>
        <w:rPr>
          <w:rFonts w:ascii="仿宋_GB2312" w:eastAsia="仿宋_GB2312" w:hAnsi="宋体" w:hint="eastAsia"/>
          <w:bCs/>
          <w:sz w:val="30"/>
          <w:szCs w:val="30"/>
        </w:rPr>
        <w:lastRenderedPageBreak/>
        <w:t>按钮，选择</w:t>
      </w:r>
      <w:r w:rsidR="00F54777">
        <w:rPr>
          <w:rFonts w:ascii="仿宋_GB2312" w:eastAsia="仿宋_GB2312" w:hAnsi="宋体" w:hint="eastAsia"/>
          <w:bCs/>
          <w:sz w:val="30"/>
          <w:szCs w:val="30"/>
        </w:rPr>
        <w:t>“储蓄逻辑大集中系统互动式课件”</w:t>
      </w:r>
      <w:r>
        <w:rPr>
          <w:rFonts w:ascii="仿宋_GB2312" w:eastAsia="仿宋_GB2312" w:hAnsi="宋体" w:hint="eastAsia"/>
          <w:bCs/>
          <w:sz w:val="30"/>
          <w:szCs w:val="30"/>
        </w:rPr>
        <w:t>，进入后点击屏幕右上角的“报名”。学员</w:t>
      </w:r>
      <w:r w:rsidR="00CF093A">
        <w:rPr>
          <w:rFonts w:ascii="仿宋_GB2312" w:eastAsia="仿宋_GB2312" w:hAnsi="宋体" w:hint="eastAsia"/>
          <w:bCs/>
          <w:sz w:val="30"/>
          <w:szCs w:val="30"/>
        </w:rPr>
        <w:t>报名后即</w:t>
      </w:r>
      <w:r>
        <w:rPr>
          <w:rFonts w:ascii="仿宋_GB2312" w:eastAsia="仿宋_GB2312" w:hAnsi="宋体" w:hint="eastAsia"/>
          <w:bCs/>
          <w:sz w:val="30"/>
          <w:szCs w:val="30"/>
        </w:rPr>
        <w:t>可浏览通知公告、</w:t>
      </w:r>
      <w:r w:rsidR="00BD3C93">
        <w:rPr>
          <w:rFonts w:ascii="仿宋_GB2312" w:eastAsia="仿宋_GB2312" w:hAnsi="宋体" w:hint="eastAsia"/>
          <w:bCs/>
          <w:sz w:val="30"/>
          <w:szCs w:val="30"/>
        </w:rPr>
        <w:t>进行课程学习等</w:t>
      </w:r>
      <w:r>
        <w:rPr>
          <w:rFonts w:ascii="仿宋_GB2312" w:eastAsia="仿宋_GB2312" w:hAnsi="宋体" w:hint="eastAsia"/>
          <w:bCs/>
          <w:sz w:val="30"/>
          <w:szCs w:val="30"/>
        </w:rPr>
        <w:t>。</w:t>
      </w:r>
      <w:r w:rsidR="00CF093A">
        <w:rPr>
          <w:rFonts w:ascii="仿宋_GB2312" w:eastAsia="仿宋_GB2312" w:hAnsi="宋体" w:hint="eastAsia"/>
          <w:bCs/>
          <w:sz w:val="30"/>
          <w:szCs w:val="30"/>
        </w:rPr>
        <w:t>学员也可以点击“公开课”，进行自主学习。</w:t>
      </w:r>
    </w:p>
    <w:p w:rsidR="00572D5F" w:rsidRDefault="00572D5F" w:rsidP="00BD3C93">
      <w:pPr>
        <w:pStyle w:val="1"/>
        <w:spacing w:line="520" w:lineRule="exact"/>
        <w:ind w:firstLineChars="188" w:firstLine="566"/>
        <w:rPr>
          <w:rFonts w:ascii="仿宋_GB2312" w:eastAsia="仿宋_GB2312" w:hAnsi="宋体"/>
          <w:bCs/>
          <w:sz w:val="30"/>
          <w:szCs w:val="30"/>
        </w:rPr>
      </w:pPr>
      <w:r w:rsidRPr="00FF3EE9">
        <w:rPr>
          <w:rFonts w:ascii="仿宋_GB2312" w:eastAsia="仿宋_GB2312" w:hAnsi="宋体" w:hint="eastAsia"/>
          <w:b/>
          <w:bCs/>
          <w:sz w:val="30"/>
          <w:szCs w:val="30"/>
        </w:rPr>
        <w:t>1.功能</w:t>
      </w:r>
      <w:r w:rsidRPr="00FF3EE9">
        <w:rPr>
          <w:rFonts w:ascii="仿宋_GB2312" w:eastAsia="仿宋_GB2312" w:hAnsi="宋体" w:hint="eastAsia"/>
          <w:bCs/>
          <w:sz w:val="30"/>
          <w:szCs w:val="30"/>
        </w:rPr>
        <w:t>。</w:t>
      </w:r>
      <w:r>
        <w:rPr>
          <w:rFonts w:ascii="仿宋_GB2312" w:eastAsia="仿宋_GB2312" w:hAnsi="宋体" w:hint="eastAsia"/>
          <w:bCs/>
          <w:sz w:val="30"/>
          <w:szCs w:val="30"/>
        </w:rPr>
        <w:t>点击页面</w:t>
      </w:r>
      <w:r w:rsidR="004048CF">
        <w:rPr>
          <w:rFonts w:ascii="仿宋_GB2312" w:eastAsia="仿宋_GB2312" w:hAnsi="宋体" w:hint="eastAsia"/>
          <w:bCs/>
          <w:sz w:val="30"/>
          <w:szCs w:val="30"/>
        </w:rPr>
        <w:t>右</w:t>
      </w:r>
      <w:r>
        <w:rPr>
          <w:rFonts w:ascii="仿宋_GB2312" w:eastAsia="仿宋_GB2312" w:hAnsi="宋体" w:hint="eastAsia"/>
          <w:bCs/>
          <w:sz w:val="30"/>
          <w:szCs w:val="30"/>
        </w:rPr>
        <w:t>侧的“功能”按钮，可以查看项目简介，参与群组讨论、</w:t>
      </w:r>
      <w:r w:rsidRPr="00FF3EE9">
        <w:rPr>
          <w:rFonts w:ascii="仿宋_GB2312" w:eastAsia="仿宋_GB2312" w:hAnsi="宋体" w:hint="eastAsia"/>
          <w:bCs/>
          <w:sz w:val="30"/>
          <w:szCs w:val="30"/>
        </w:rPr>
        <w:t>模拟考试和问卷调查</w:t>
      </w:r>
      <w:r>
        <w:rPr>
          <w:rFonts w:ascii="仿宋_GB2312" w:eastAsia="仿宋_GB2312" w:hAnsi="宋体" w:hint="eastAsia"/>
          <w:bCs/>
          <w:sz w:val="30"/>
          <w:szCs w:val="30"/>
        </w:rPr>
        <w:t>等活动（见图3）。</w:t>
      </w:r>
    </w:p>
    <w:p w:rsidR="00572D5F" w:rsidRDefault="00F54777" w:rsidP="00572D5F">
      <w:pPr>
        <w:pStyle w:val="1"/>
        <w:spacing w:line="520" w:lineRule="exact"/>
        <w:ind w:firstLineChars="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/>
          <w:b/>
          <w:bCs/>
          <w:noProof/>
          <w:sz w:val="30"/>
          <w:szCs w:val="3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168275</wp:posOffset>
            </wp:positionV>
            <wp:extent cx="1362075" cy="2105025"/>
            <wp:effectExtent l="0" t="0" r="9525" b="952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5-03-27-16-28-5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D5F" w:rsidRDefault="00572D5F" w:rsidP="00572D5F">
      <w:pPr>
        <w:pStyle w:val="1"/>
        <w:spacing w:line="520" w:lineRule="exact"/>
        <w:ind w:firstLineChars="0" w:firstLine="602"/>
        <w:rPr>
          <w:rFonts w:ascii="仿宋_GB2312" w:eastAsia="仿宋_GB2312" w:hAnsi="宋体"/>
          <w:b/>
          <w:bCs/>
          <w:sz w:val="30"/>
          <w:szCs w:val="30"/>
        </w:rPr>
      </w:pPr>
    </w:p>
    <w:p w:rsidR="00572D5F" w:rsidRDefault="00572D5F" w:rsidP="00572D5F">
      <w:pPr>
        <w:pStyle w:val="1"/>
        <w:spacing w:line="520" w:lineRule="exact"/>
        <w:ind w:firstLineChars="0" w:firstLine="602"/>
        <w:rPr>
          <w:rFonts w:ascii="仿宋_GB2312" w:eastAsia="仿宋_GB2312" w:hAnsi="宋体"/>
          <w:b/>
          <w:bCs/>
          <w:sz w:val="30"/>
          <w:szCs w:val="30"/>
        </w:rPr>
      </w:pPr>
    </w:p>
    <w:p w:rsidR="00572D5F" w:rsidRDefault="00572D5F" w:rsidP="00572D5F">
      <w:pPr>
        <w:pStyle w:val="1"/>
        <w:spacing w:line="520" w:lineRule="exact"/>
        <w:ind w:firstLineChars="0" w:firstLine="602"/>
        <w:rPr>
          <w:rFonts w:ascii="仿宋_GB2312" w:eastAsia="仿宋_GB2312" w:hAnsi="宋体"/>
          <w:b/>
          <w:bCs/>
          <w:sz w:val="30"/>
          <w:szCs w:val="30"/>
        </w:rPr>
      </w:pPr>
    </w:p>
    <w:p w:rsidR="00572D5F" w:rsidRDefault="00572D5F" w:rsidP="00572D5F">
      <w:pPr>
        <w:pStyle w:val="1"/>
        <w:spacing w:line="520" w:lineRule="exact"/>
        <w:ind w:firstLineChars="0" w:firstLine="602"/>
        <w:rPr>
          <w:rFonts w:ascii="仿宋_GB2312" w:eastAsia="仿宋_GB2312" w:hAnsi="宋体"/>
          <w:b/>
          <w:bCs/>
          <w:sz w:val="30"/>
          <w:szCs w:val="30"/>
        </w:rPr>
      </w:pPr>
    </w:p>
    <w:p w:rsidR="00572D5F" w:rsidRDefault="00572D5F" w:rsidP="00572D5F">
      <w:pPr>
        <w:pStyle w:val="1"/>
        <w:spacing w:line="560" w:lineRule="exact"/>
        <w:ind w:firstLineChars="0" w:firstLine="0"/>
        <w:jc w:val="center"/>
        <w:rPr>
          <w:rFonts w:ascii="仿宋_GB2312" w:eastAsia="仿宋_GB2312" w:hAnsi="宋体"/>
          <w:b/>
          <w:sz w:val="24"/>
        </w:rPr>
      </w:pPr>
    </w:p>
    <w:p w:rsidR="00572D5F" w:rsidRDefault="00572D5F" w:rsidP="00572D5F">
      <w:pPr>
        <w:pStyle w:val="1"/>
        <w:spacing w:line="560" w:lineRule="exact"/>
        <w:ind w:firstLineChars="0" w:firstLine="0"/>
        <w:jc w:val="center"/>
        <w:rPr>
          <w:rFonts w:ascii="仿宋_GB2312" w:eastAsia="仿宋_GB2312" w:hAnsi="宋体"/>
          <w:b/>
          <w:sz w:val="24"/>
        </w:rPr>
      </w:pPr>
    </w:p>
    <w:p w:rsidR="00572D5F" w:rsidRPr="00C039E5" w:rsidRDefault="00572D5F" w:rsidP="00572D5F">
      <w:pPr>
        <w:pStyle w:val="1"/>
        <w:spacing w:line="560" w:lineRule="exact"/>
        <w:ind w:firstLineChars="0" w:firstLine="0"/>
        <w:jc w:val="center"/>
        <w:rPr>
          <w:rFonts w:ascii="仿宋_GB2312" w:eastAsia="仿宋_GB2312" w:hAnsi="宋体"/>
          <w:b/>
          <w:bCs/>
          <w:sz w:val="30"/>
          <w:szCs w:val="30"/>
        </w:rPr>
      </w:pPr>
      <w:r w:rsidRPr="00C039E5">
        <w:rPr>
          <w:rFonts w:ascii="仿宋_GB2312" w:eastAsia="仿宋_GB2312" w:hAnsi="宋体" w:hint="eastAsia"/>
          <w:b/>
          <w:sz w:val="24"/>
        </w:rPr>
        <w:t xml:space="preserve">图 </w:t>
      </w:r>
      <w:r>
        <w:rPr>
          <w:rFonts w:ascii="仿宋_GB2312" w:eastAsia="仿宋_GB2312" w:hAnsi="宋体" w:hint="eastAsia"/>
          <w:b/>
          <w:sz w:val="24"/>
        </w:rPr>
        <w:t>3</w:t>
      </w:r>
    </w:p>
    <w:p w:rsidR="00572D5F" w:rsidRDefault="00572D5F" w:rsidP="00572D5F">
      <w:pPr>
        <w:pStyle w:val="1"/>
        <w:spacing w:line="520" w:lineRule="exact"/>
        <w:ind w:firstLineChars="0" w:firstLine="602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2</w:t>
      </w:r>
      <w:r w:rsidRPr="007801DB">
        <w:rPr>
          <w:rFonts w:ascii="仿宋_GB2312" w:eastAsia="仿宋_GB2312" w:hAnsi="宋体" w:hint="eastAsia"/>
          <w:b/>
          <w:bCs/>
          <w:sz w:val="30"/>
          <w:szCs w:val="30"/>
        </w:rPr>
        <w:t>.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 xml:space="preserve"> </w:t>
      </w:r>
      <w:r w:rsidRPr="006941FA">
        <w:rPr>
          <w:rFonts w:ascii="仿宋_GB2312" w:eastAsia="仿宋_GB2312" w:hAnsi="宋体" w:hint="eastAsia"/>
          <w:b/>
          <w:bCs/>
          <w:sz w:val="30"/>
          <w:szCs w:val="30"/>
        </w:rPr>
        <w:t>课程学习</w:t>
      </w:r>
      <w:r>
        <w:rPr>
          <w:rFonts w:ascii="仿宋_GB2312" w:eastAsia="仿宋_GB2312" w:hAnsi="宋体" w:hint="eastAsia"/>
          <w:bCs/>
          <w:sz w:val="30"/>
          <w:szCs w:val="30"/>
        </w:rPr>
        <w:t>。点击“课程学习”按钮，列出该项目下所有的课件，继续点击某门课程图标后，进入学习界面（见图4）。</w:t>
      </w:r>
      <w:r>
        <w:rPr>
          <w:rFonts w:ascii="仿宋_GB2312" w:eastAsia="仿宋_GB2312" w:hAnsi="宋体"/>
          <w:bCs/>
          <w:sz w:val="30"/>
          <w:szCs w:val="30"/>
        </w:rPr>
        <w:t xml:space="preserve"> </w:t>
      </w:r>
    </w:p>
    <w:p w:rsidR="00572D5F" w:rsidRDefault="00F54777" w:rsidP="00572D5F">
      <w:pPr>
        <w:pStyle w:val="1"/>
        <w:spacing w:line="520" w:lineRule="exact"/>
        <w:ind w:firstLineChars="0" w:firstLine="602"/>
        <w:rPr>
          <w:rFonts w:ascii="仿宋_GB2312" w:eastAsia="仿宋_GB2312" w:hAnsi="宋体"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238125</wp:posOffset>
            </wp:positionV>
            <wp:extent cx="1400175" cy="2416810"/>
            <wp:effectExtent l="0" t="0" r="9525" b="254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5-03-27-16-28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D5F" w:rsidRPr="006941FA" w:rsidRDefault="00572D5F" w:rsidP="00F54777">
      <w:pPr>
        <w:pStyle w:val="1"/>
        <w:spacing w:line="520" w:lineRule="exact"/>
        <w:ind w:firstLine="600"/>
        <w:rPr>
          <w:rFonts w:ascii="仿宋_GB2312" w:eastAsia="仿宋_GB2312" w:hAnsi="宋体"/>
          <w:bCs/>
          <w:sz w:val="30"/>
          <w:szCs w:val="30"/>
        </w:rPr>
      </w:pPr>
    </w:p>
    <w:p w:rsidR="00572D5F" w:rsidRDefault="00572D5F" w:rsidP="00572D5F">
      <w:pPr>
        <w:pStyle w:val="1"/>
        <w:spacing w:line="520" w:lineRule="exact"/>
        <w:ind w:firstLine="600"/>
        <w:rPr>
          <w:rFonts w:ascii="仿宋_GB2312" w:eastAsia="仿宋_GB2312" w:hAnsi="宋体"/>
          <w:bCs/>
          <w:sz w:val="30"/>
          <w:szCs w:val="30"/>
        </w:rPr>
      </w:pPr>
    </w:p>
    <w:p w:rsidR="00572D5F" w:rsidRDefault="00572D5F" w:rsidP="00572D5F">
      <w:pPr>
        <w:pStyle w:val="1"/>
        <w:spacing w:line="520" w:lineRule="exact"/>
        <w:ind w:firstLine="600"/>
        <w:rPr>
          <w:rFonts w:ascii="仿宋_GB2312" w:eastAsia="仿宋_GB2312" w:hAnsi="宋体"/>
          <w:bCs/>
          <w:sz w:val="30"/>
          <w:szCs w:val="30"/>
        </w:rPr>
      </w:pPr>
    </w:p>
    <w:p w:rsidR="00572D5F" w:rsidRDefault="00572D5F" w:rsidP="00572D5F">
      <w:pPr>
        <w:pStyle w:val="1"/>
        <w:spacing w:line="520" w:lineRule="exact"/>
        <w:ind w:firstLine="600"/>
        <w:rPr>
          <w:rFonts w:ascii="仿宋_GB2312" w:eastAsia="仿宋_GB2312" w:hAnsi="宋体"/>
          <w:bCs/>
          <w:sz w:val="30"/>
          <w:szCs w:val="30"/>
        </w:rPr>
      </w:pPr>
    </w:p>
    <w:p w:rsidR="00572D5F" w:rsidRDefault="00572D5F" w:rsidP="00572D5F">
      <w:pPr>
        <w:pStyle w:val="1"/>
        <w:spacing w:line="520" w:lineRule="exact"/>
        <w:ind w:firstLine="600"/>
        <w:rPr>
          <w:rFonts w:ascii="仿宋_GB2312" w:eastAsia="仿宋_GB2312" w:hAnsi="宋体"/>
          <w:bCs/>
          <w:noProof/>
          <w:sz w:val="30"/>
          <w:szCs w:val="30"/>
        </w:rPr>
      </w:pPr>
    </w:p>
    <w:p w:rsidR="00572D5F" w:rsidRDefault="00572D5F" w:rsidP="00572D5F">
      <w:pPr>
        <w:pStyle w:val="1"/>
        <w:spacing w:line="520" w:lineRule="exact"/>
        <w:ind w:firstLine="600"/>
        <w:rPr>
          <w:rFonts w:ascii="仿宋_GB2312" w:eastAsia="仿宋_GB2312" w:hAnsi="宋体"/>
          <w:bCs/>
          <w:noProof/>
          <w:sz w:val="30"/>
          <w:szCs w:val="30"/>
        </w:rPr>
      </w:pPr>
    </w:p>
    <w:p w:rsidR="00EE612E" w:rsidRDefault="00572D5F" w:rsidP="00572D5F">
      <w:pPr>
        <w:pStyle w:val="1"/>
        <w:spacing w:line="560" w:lineRule="exact"/>
        <w:ind w:firstLineChars="0" w:firstLine="0"/>
        <w:jc w:val="center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</w:t>
      </w:r>
    </w:p>
    <w:p w:rsidR="00001502" w:rsidRDefault="00001502" w:rsidP="00572D5F">
      <w:pPr>
        <w:pStyle w:val="1"/>
        <w:spacing w:line="560" w:lineRule="exact"/>
        <w:ind w:firstLineChars="0" w:firstLine="0"/>
        <w:jc w:val="center"/>
        <w:rPr>
          <w:rFonts w:ascii="仿宋_GB2312" w:eastAsia="仿宋_GB2312" w:hAnsi="宋体"/>
          <w:sz w:val="24"/>
        </w:rPr>
      </w:pPr>
    </w:p>
    <w:p w:rsidR="00001502" w:rsidRDefault="00001502" w:rsidP="00572D5F">
      <w:pPr>
        <w:pStyle w:val="1"/>
        <w:spacing w:line="560" w:lineRule="exact"/>
        <w:ind w:firstLineChars="0" w:firstLine="0"/>
        <w:jc w:val="center"/>
        <w:rPr>
          <w:rFonts w:ascii="仿宋_GB2312" w:eastAsia="仿宋_GB2312" w:hAnsi="宋体"/>
          <w:sz w:val="24"/>
        </w:rPr>
      </w:pPr>
    </w:p>
    <w:p w:rsidR="00001502" w:rsidRDefault="00001502" w:rsidP="00572D5F">
      <w:pPr>
        <w:pStyle w:val="1"/>
        <w:spacing w:line="560" w:lineRule="exact"/>
        <w:ind w:firstLineChars="0" w:firstLine="0"/>
        <w:jc w:val="center"/>
        <w:rPr>
          <w:rFonts w:ascii="仿宋_GB2312" w:eastAsia="仿宋_GB2312" w:hAnsi="宋体"/>
          <w:sz w:val="24"/>
        </w:rPr>
      </w:pPr>
    </w:p>
    <w:p w:rsidR="00572D5F" w:rsidRPr="004B632F" w:rsidRDefault="00572D5F" w:rsidP="00572D5F">
      <w:pPr>
        <w:pStyle w:val="1"/>
        <w:spacing w:line="560" w:lineRule="exact"/>
        <w:ind w:firstLineChars="0" w:firstLine="0"/>
        <w:jc w:val="center"/>
        <w:rPr>
          <w:rFonts w:ascii="仿宋_GB2312" w:eastAsia="仿宋_GB2312" w:hAnsi="宋体"/>
          <w:b/>
          <w:sz w:val="30"/>
          <w:szCs w:val="30"/>
        </w:rPr>
      </w:pPr>
      <w:r w:rsidRPr="004B632F">
        <w:rPr>
          <w:rFonts w:ascii="仿宋_GB2312" w:eastAsia="仿宋_GB2312" w:hAnsi="宋体" w:hint="eastAsia"/>
          <w:b/>
          <w:sz w:val="24"/>
        </w:rPr>
        <w:lastRenderedPageBreak/>
        <w:t xml:space="preserve">图 </w:t>
      </w:r>
      <w:r>
        <w:rPr>
          <w:rFonts w:ascii="仿宋_GB2312" w:eastAsia="仿宋_GB2312" w:hAnsi="宋体" w:hint="eastAsia"/>
          <w:b/>
          <w:sz w:val="24"/>
        </w:rPr>
        <w:t>4</w:t>
      </w:r>
    </w:p>
    <w:p w:rsidR="00572D5F" w:rsidRDefault="00572D5F" w:rsidP="00572D5F">
      <w:pPr>
        <w:pStyle w:val="1"/>
        <w:spacing w:line="500" w:lineRule="exact"/>
        <w:ind w:firstLine="602"/>
        <w:rPr>
          <w:rFonts w:ascii="仿宋_GB2312" w:eastAsia="仿宋_GB2312" w:hAnsi="宋体"/>
          <w:b/>
          <w:sz w:val="30"/>
          <w:szCs w:val="30"/>
        </w:rPr>
      </w:pPr>
    </w:p>
    <w:p w:rsidR="00572D5F" w:rsidRDefault="00572D5F" w:rsidP="00572D5F">
      <w:pPr>
        <w:pStyle w:val="1"/>
        <w:spacing w:line="500" w:lineRule="exact"/>
        <w:ind w:firstLine="602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3. 互动交流。</w:t>
      </w:r>
      <w:r>
        <w:rPr>
          <w:rFonts w:ascii="仿宋_GB2312" w:eastAsia="仿宋_GB2312" w:hAnsi="宋体" w:hint="eastAsia"/>
          <w:bCs/>
          <w:sz w:val="30"/>
          <w:szCs w:val="30"/>
        </w:rPr>
        <w:t>点击APP客户端主界面下方的“问答”，进入“问答中心”界面。问答中心分热门问答、最新问答和全部问答</w:t>
      </w:r>
      <w:r w:rsidRPr="00106CFB">
        <w:rPr>
          <w:rFonts w:ascii="仿宋_GB2312" w:eastAsia="仿宋_GB2312" w:hAnsi="宋体" w:hint="eastAsia"/>
          <w:bCs/>
          <w:sz w:val="30"/>
          <w:szCs w:val="30"/>
        </w:rPr>
        <w:t>。</w:t>
      </w:r>
      <w:r>
        <w:rPr>
          <w:rFonts w:ascii="仿宋_GB2312" w:eastAsia="仿宋_GB2312" w:hAnsi="宋体" w:hint="eastAsia"/>
          <w:bCs/>
          <w:sz w:val="30"/>
          <w:szCs w:val="30"/>
        </w:rPr>
        <w:t>（见图5）</w:t>
      </w:r>
    </w:p>
    <w:p w:rsidR="00572D5F" w:rsidRDefault="00572D5F" w:rsidP="00572D5F">
      <w:pPr>
        <w:pStyle w:val="1"/>
        <w:spacing w:line="560" w:lineRule="exact"/>
        <w:rPr>
          <w:rFonts w:ascii="仿宋_GB2312" w:eastAsia="仿宋_GB2312" w:hAnsi="宋体"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2114549</wp:posOffset>
            </wp:positionH>
            <wp:positionV relativeFrom="paragraph">
              <wp:posOffset>63500</wp:posOffset>
            </wp:positionV>
            <wp:extent cx="1381125" cy="2114550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5-01-26-10-52-32_副本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42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D5F" w:rsidRDefault="00572D5F" w:rsidP="00572D5F">
      <w:pPr>
        <w:pStyle w:val="1"/>
        <w:spacing w:line="560" w:lineRule="exact"/>
        <w:ind w:firstLine="600"/>
        <w:rPr>
          <w:rFonts w:ascii="仿宋_GB2312" w:eastAsia="仿宋_GB2312" w:hAnsi="宋体"/>
          <w:bCs/>
          <w:sz w:val="30"/>
          <w:szCs w:val="30"/>
        </w:rPr>
      </w:pPr>
    </w:p>
    <w:p w:rsidR="00572D5F" w:rsidRDefault="00572D5F" w:rsidP="00572D5F">
      <w:pPr>
        <w:pStyle w:val="1"/>
        <w:spacing w:line="560" w:lineRule="exact"/>
        <w:ind w:firstLine="600"/>
        <w:rPr>
          <w:rFonts w:ascii="仿宋_GB2312" w:eastAsia="仿宋_GB2312" w:hAnsi="宋体"/>
          <w:bCs/>
          <w:sz w:val="30"/>
          <w:szCs w:val="30"/>
        </w:rPr>
      </w:pPr>
    </w:p>
    <w:p w:rsidR="00572D5F" w:rsidRDefault="00572D5F" w:rsidP="00572D5F">
      <w:pPr>
        <w:pStyle w:val="1"/>
        <w:spacing w:line="560" w:lineRule="exact"/>
        <w:ind w:firstLine="600"/>
        <w:rPr>
          <w:rFonts w:ascii="仿宋_GB2312" w:eastAsia="仿宋_GB2312" w:hAnsi="宋体"/>
          <w:bCs/>
          <w:sz w:val="30"/>
          <w:szCs w:val="30"/>
        </w:rPr>
      </w:pPr>
    </w:p>
    <w:p w:rsidR="00572D5F" w:rsidRDefault="00572D5F" w:rsidP="00572D5F">
      <w:pPr>
        <w:pStyle w:val="1"/>
        <w:spacing w:line="560" w:lineRule="exact"/>
        <w:ind w:firstLine="600"/>
        <w:rPr>
          <w:rFonts w:ascii="仿宋_GB2312" w:eastAsia="仿宋_GB2312" w:hAnsi="宋体"/>
          <w:bCs/>
          <w:sz w:val="30"/>
          <w:szCs w:val="30"/>
        </w:rPr>
      </w:pPr>
    </w:p>
    <w:p w:rsidR="00572D5F" w:rsidRDefault="00572D5F" w:rsidP="00572D5F">
      <w:pPr>
        <w:pStyle w:val="1"/>
        <w:spacing w:line="560" w:lineRule="exact"/>
        <w:ind w:firstLine="600"/>
        <w:rPr>
          <w:rFonts w:ascii="仿宋_GB2312" w:eastAsia="仿宋_GB2312" w:hAnsi="宋体"/>
          <w:bCs/>
          <w:sz w:val="30"/>
          <w:szCs w:val="30"/>
        </w:rPr>
      </w:pPr>
    </w:p>
    <w:p w:rsidR="00572D5F" w:rsidRPr="004B632F" w:rsidRDefault="00572D5F" w:rsidP="00572D5F">
      <w:pPr>
        <w:pStyle w:val="1"/>
        <w:spacing w:line="560" w:lineRule="exact"/>
        <w:ind w:firstLineChars="0" w:firstLine="0"/>
        <w:jc w:val="center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sz w:val="24"/>
        </w:rPr>
        <w:t xml:space="preserve">   </w:t>
      </w:r>
      <w:r w:rsidRPr="004B632F">
        <w:rPr>
          <w:rFonts w:ascii="仿宋_GB2312" w:eastAsia="仿宋_GB2312" w:hAnsi="宋体" w:hint="eastAsia"/>
          <w:b/>
          <w:sz w:val="24"/>
        </w:rPr>
        <w:t xml:space="preserve">图 </w:t>
      </w:r>
      <w:r>
        <w:rPr>
          <w:rFonts w:ascii="仿宋_GB2312" w:eastAsia="仿宋_GB2312" w:hAnsi="宋体" w:hint="eastAsia"/>
          <w:b/>
          <w:sz w:val="24"/>
        </w:rPr>
        <w:t>5</w:t>
      </w:r>
    </w:p>
    <w:p w:rsidR="00572D5F" w:rsidRDefault="00572D5F" w:rsidP="00572D5F">
      <w:pPr>
        <w:pStyle w:val="1"/>
        <w:spacing w:line="520" w:lineRule="exact"/>
        <w:ind w:firstLine="602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4. 个人中心。</w:t>
      </w:r>
      <w:r>
        <w:rPr>
          <w:rFonts w:ascii="仿宋_GB2312" w:eastAsia="仿宋_GB2312" w:hAnsi="宋体" w:hint="eastAsia"/>
          <w:bCs/>
          <w:sz w:val="30"/>
          <w:szCs w:val="30"/>
        </w:rPr>
        <w:t>点击APP客户端主界面下方的“我的”按钮进入个人中心界面，学员可以查看我的课程、我的最爱、我的下载以及参与扫一扫活动。（见图6）</w:t>
      </w:r>
    </w:p>
    <w:p w:rsidR="00572D5F" w:rsidRPr="00896B4D" w:rsidRDefault="00572D5F" w:rsidP="00572D5F">
      <w:pPr>
        <w:pStyle w:val="1"/>
        <w:spacing w:line="560" w:lineRule="exact"/>
        <w:ind w:firstLine="60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/>
          <w:bCs/>
          <w:noProof/>
          <w:sz w:val="30"/>
          <w:szCs w:val="3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79375</wp:posOffset>
            </wp:positionV>
            <wp:extent cx="1338580" cy="2004695"/>
            <wp:effectExtent l="0" t="0" r="0" b="0"/>
            <wp:wrapNone/>
            <wp:docPr id="14" name="图片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012615045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D5F" w:rsidRPr="00896B4D" w:rsidRDefault="00572D5F" w:rsidP="00572D5F">
      <w:pPr>
        <w:pStyle w:val="1"/>
        <w:spacing w:line="560" w:lineRule="exact"/>
        <w:ind w:firstLine="600"/>
        <w:rPr>
          <w:rFonts w:ascii="仿宋_GB2312" w:eastAsia="仿宋_GB2312" w:hAnsi="宋体"/>
          <w:bCs/>
          <w:sz w:val="30"/>
          <w:szCs w:val="30"/>
        </w:rPr>
      </w:pPr>
    </w:p>
    <w:p w:rsidR="00572D5F" w:rsidRPr="00896B4D" w:rsidRDefault="00572D5F" w:rsidP="00572D5F">
      <w:pPr>
        <w:pStyle w:val="1"/>
        <w:spacing w:line="560" w:lineRule="exact"/>
        <w:ind w:firstLine="600"/>
        <w:rPr>
          <w:rFonts w:ascii="仿宋_GB2312" w:eastAsia="仿宋_GB2312" w:hAnsi="宋体"/>
          <w:bCs/>
          <w:sz w:val="30"/>
          <w:szCs w:val="30"/>
        </w:rPr>
      </w:pPr>
    </w:p>
    <w:p w:rsidR="00572D5F" w:rsidRDefault="00572D5F" w:rsidP="00572D5F">
      <w:pPr>
        <w:pStyle w:val="1"/>
        <w:spacing w:line="520" w:lineRule="exact"/>
        <w:ind w:firstLine="602"/>
        <w:rPr>
          <w:rFonts w:ascii="仿宋_GB2312" w:eastAsia="仿宋_GB2312" w:hAnsi="宋体"/>
          <w:b/>
          <w:sz w:val="30"/>
          <w:szCs w:val="30"/>
        </w:rPr>
      </w:pPr>
    </w:p>
    <w:p w:rsidR="00572D5F" w:rsidRDefault="00572D5F" w:rsidP="00572D5F">
      <w:pPr>
        <w:pStyle w:val="1"/>
        <w:spacing w:line="520" w:lineRule="exact"/>
        <w:ind w:firstLine="602"/>
        <w:rPr>
          <w:rFonts w:ascii="仿宋_GB2312" w:eastAsia="仿宋_GB2312" w:hAnsi="宋体"/>
          <w:b/>
          <w:sz w:val="30"/>
          <w:szCs w:val="30"/>
        </w:rPr>
      </w:pPr>
    </w:p>
    <w:p w:rsidR="00572D5F" w:rsidRDefault="00572D5F" w:rsidP="00572D5F">
      <w:pPr>
        <w:pStyle w:val="1"/>
        <w:spacing w:line="560" w:lineRule="exact"/>
        <w:ind w:firstLineChars="0" w:firstLine="0"/>
        <w:jc w:val="center"/>
        <w:rPr>
          <w:rFonts w:ascii="仿宋_GB2312" w:eastAsia="仿宋_GB2312" w:hAnsi="宋体"/>
          <w:b/>
          <w:sz w:val="24"/>
        </w:rPr>
      </w:pPr>
    </w:p>
    <w:p w:rsidR="00572D5F" w:rsidRPr="00896B4D" w:rsidRDefault="00572D5F" w:rsidP="00572D5F">
      <w:pPr>
        <w:pStyle w:val="1"/>
        <w:spacing w:line="560" w:lineRule="exact"/>
        <w:ind w:firstLineChars="0" w:firstLine="0"/>
        <w:jc w:val="center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24"/>
        </w:rPr>
        <w:t xml:space="preserve">      </w:t>
      </w:r>
      <w:r w:rsidRPr="004B632F">
        <w:rPr>
          <w:rFonts w:ascii="仿宋_GB2312" w:eastAsia="仿宋_GB2312" w:hAnsi="宋体" w:hint="eastAsia"/>
          <w:b/>
          <w:sz w:val="24"/>
        </w:rPr>
        <w:t xml:space="preserve">图 </w:t>
      </w:r>
      <w:r>
        <w:rPr>
          <w:rFonts w:ascii="仿宋_GB2312" w:eastAsia="仿宋_GB2312" w:hAnsi="宋体" w:hint="eastAsia"/>
          <w:b/>
          <w:sz w:val="24"/>
        </w:rPr>
        <w:t>6</w:t>
      </w:r>
    </w:p>
    <w:p w:rsidR="00572D5F" w:rsidRDefault="00572D5F" w:rsidP="00572D5F">
      <w:pPr>
        <w:pStyle w:val="1"/>
        <w:spacing w:line="520" w:lineRule="exact"/>
        <w:ind w:firstLine="602"/>
        <w:rPr>
          <w:rFonts w:ascii="仿宋_GB2312" w:eastAsia="仿宋_GB2312" w:hAnsi="宋体"/>
          <w:b/>
          <w:sz w:val="30"/>
          <w:szCs w:val="30"/>
        </w:rPr>
      </w:pPr>
    </w:p>
    <w:p w:rsidR="00572D5F" w:rsidRDefault="00572D5F" w:rsidP="00572D5F">
      <w:pPr>
        <w:pStyle w:val="1"/>
        <w:spacing w:line="520" w:lineRule="exact"/>
        <w:ind w:firstLine="602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5. 资讯浏览。</w:t>
      </w:r>
      <w:r>
        <w:rPr>
          <w:rFonts w:ascii="仿宋_GB2312" w:eastAsia="仿宋_GB2312" w:hAnsi="宋体" w:hint="eastAsia"/>
          <w:bCs/>
          <w:sz w:val="30"/>
          <w:szCs w:val="30"/>
        </w:rPr>
        <w:t>点击APP客户端主界面下方的“资讯”按钮，进入资讯中心界面（见图7），包含培训新闻信息，以图文简要</w:t>
      </w:r>
      <w:r>
        <w:rPr>
          <w:rFonts w:ascii="仿宋_GB2312" w:eastAsia="仿宋_GB2312" w:hAnsi="宋体" w:hint="eastAsia"/>
          <w:bCs/>
          <w:sz w:val="30"/>
          <w:szCs w:val="30"/>
        </w:rPr>
        <w:lastRenderedPageBreak/>
        <w:t>的方式展现，快速帮助学员了解最新学习动态。</w:t>
      </w:r>
    </w:p>
    <w:p w:rsidR="00572D5F" w:rsidRDefault="00572D5F" w:rsidP="00572D5F">
      <w:pPr>
        <w:tabs>
          <w:tab w:val="left" w:pos="4536"/>
        </w:tabs>
        <w:spacing w:line="360" w:lineRule="auto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noProof/>
          <w:sz w:val="30"/>
          <w:szCs w:val="3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136525</wp:posOffset>
            </wp:positionV>
            <wp:extent cx="1339200" cy="2383200"/>
            <wp:effectExtent l="0" t="0" r="0" b="0"/>
            <wp:wrapNone/>
            <wp:docPr id="15" name="图片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5-01-26-15-01-4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00" cy="238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hint="eastAsia"/>
          <w:sz w:val="30"/>
          <w:szCs w:val="30"/>
        </w:rPr>
        <w:t xml:space="preserve">    </w:t>
      </w:r>
    </w:p>
    <w:p w:rsidR="00572D5F" w:rsidRDefault="00572D5F" w:rsidP="00572D5F">
      <w:pPr>
        <w:pStyle w:val="1"/>
        <w:spacing w:line="560" w:lineRule="exact"/>
        <w:ind w:firstLine="602"/>
        <w:rPr>
          <w:rFonts w:ascii="仿宋_GB2312" w:eastAsia="仿宋_GB2312" w:hAnsi="宋体"/>
          <w:b/>
          <w:sz w:val="30"/>
          <w:szCs w:val="30"/>
        </w:rPr>
      </w:pPr>
    </w:p>
    <w:p w:rsidR="00572D5F" w:rsidRDefault="00572D5F" w:rsidP="00572D5F">
      <w:pPr>
        <w:pStyle w:val="1"/>
        <w:spacing w:line="560" w:lineRule="exact"/>
        <w:ind w:firstLine="602"/>
        <w:rPr>
          <w:rFonts w:ascii="仿宋_GB2312" w:eastAsia="仿宋_GB2312" w:hAnsi="宋体"/>
          <w:b/>
          <w:sz w:val="30"/>
          <w:szCs w:val="30"/>
        </w:rPr>
      </w:pPr>
    </w:p>
    <w:p w:rsidR="00572D5F" w:rsidRDefault="00572D5F" w:rsidP="00572D5F">
      <w:pPr>
        <w:pStyle w:val="1"/>
        <w:spacing w:line="560" w:lineRule="exact"/>
        <w:ind w:firstLine="602"/>
        <w:rPr>
          <w:rFonts w:ascii="仿宋_GB2312" w:eastAsia="仿宋_GB2312" w:hAnsi="宋体"/>
          <w:b/>
          <w:sz w:val="30"/>
          <w:szCs w:val="30"/>
        </w:rPr>
      </w:pPr>
    </w:p>
    <w:p w:rsidR="00572D5F" w:rsidRDefault="00572D5F" w:rsidP="00572D5F">
      <w:pPr>
        <w:pStyle w:val="1"/>
        <w:spacing w:line="560" w:lineRule="exact"/>
        <w:ind w:firstLine="602"/>
        <w:rPr>
          <w:rFonts w:ascii="仿宋_GB2312" w:eastAsia="仿宋_GB2312" w:hAnsi="宋体"/>
          <w:b/>
          <w:sz w:val="30"/>
          <w:szCs w:val="30"/>
        </w:rPr>
      </w:pPr>
    </w:p>
    <w:p w:rsidR="00572D5F" w:rsidRDefault="00572D5F" w:rsidP="00572D5F">
      <w:pPr>
        <w:pStyle w:val="1"/>
        <w:spacing w:line="560" w:lineRule="exact"/>
        <w:ind w:firstLine="602"/>
        <w:rPr>
          <w:rFonts w:ascii="仿宋_GB2312" w:eastAsia="仿宋_GB2312" w:hAnsi="宋体"/>
          <w:b/>
          <w:sz w:val="30"/>
          <w:szCs w:val="30"/>
        </w:rPr>
      </w:pPr>
    </w:p>
    <w:p w:rsidR="00572D5F" w:rsidRDefault="00572D5F" w:rsidP="00572D5F">
      <w:pPr>
        <w:pStyle w:val="1"/>
        <w:spacing w:line="560" w:lineRule="exact"/>
        <w:ind w:firstLineChars="0" w:firstLine="0"/>
        <w:jc w:val="center"/>
        <w:rPr>
          <w:rFonts w:ascii="仿宋_GB2312" w:eastAsia="仿宋_GB2312" w:hAnsi="宋体"/>
          <w:b/>
          <w:sz w:val="24"/>
        </w:rPr>
      </w:pPr>
    </w:p>
    <w:p w:rsidR="00572D5F" w:rsidRPr="00C039E5" w:rsidRDefault="00572D5F" w:rsidP="00572D5F">
      <w:pPr>
        <w:pStyle w:val="1"/>
        <w:spacing w:line="560" w:lineRule="exact"/>
        <w:ind w:firstLineChars="0" w:firstLine="0"/>
        <w:jc w:val="center"/>
        <w:rPr>
          <w:rFonts w:ascii="仿宋_GB2312" w:eastAsia="仿宋_GB2312" w:hAnsi="宋体"/>
          <w:b/>
          <w:sz w:val="30"/>
          <w:szCs w:val="30"/>
        </w:rPr>
      </w:pPr>
      <w:r w:rsidRPr="00C039E5">
        <w:rPr>
          <w:rFonts w:ascii="仿宋_GB2312" w:eastAsia="仿宋_GB2312" w:hAnsi="宋体" w:hint="eastAsia"/>
          <w:b/>
          <w:sz w:val="24"/>
        </w:rPr>
        <w:t xml:space="preserve">图 </w:t>
      </w:r>
      <w:r>
        <w:rPr>
          <w:rFonts w:ascii="仿宋_GB2312" w:eastAsia="仿宋_GB2312" w:hAnsi="宋体" w:hint="eastAsia"/>
          <w:b/>
          <w:sz w:val="24"/>
        </w:rPr>
        <w:t>7</w:t>
      </w:r>
    </w:p>
    <w:p w:rsidR="00572D5F" w:rsidRPr="00C039E5" w:rsidRDefault="00572D5F" w:rsidP="00572D5F">
      <w:pPr>
        <w:pStyle w:val="1"/>
        <w:spacing w:line="560" w:lineRule="exact"/>
        <w:ind w:firstLineChars="0" w:firstLine="0"/>
        <w:jc w:val="center"/>
        <w:rPr>
          <w:rFonts w:ascii="仿宋_GB2312" w:eastAsia="仿宋_GB2312" w:hAnsi="宋体"/>
          <w:b/>
          <w:sz w:val="30"/>
          <w:szCs w:val="30"/>
        </w:rPr>
      </w:pPr>
    </w:p>
    <w:p w:rsidR="00AB0D62" w:rsidRDefault="00AB0D62"/>
    <w:sectPr w:rsidR="00AB0D62" w:rsidSect="00DD4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3AC" w:rsidRDefault="008F63AC" w:rsidP="00572D5F">
      <w:r>
        <w:separator/>
      </w:r>
    </w:p>
  </w:endnote>
  <w:endnote w:type="continuationSeparator" w:id="1">
    <w:p w:rsidR="008F63AC" w:rsidRDefault="008F63AC" w:rsidP="00572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3AC" w:rsidRDefault="008F63AC" w:rsidP="00572D5F">
      <w:r>
        <w:separator/>
      </w:r>
    </w:p>
  </w:footnote>
  <w:footnote w:type="continuationSeparator" w:id="1">
    <w:p w:rsidR="008F63AC" w:rsidRDefault="008F63AC" w:rsidP="00572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1DD"/>
    <w:rsid w:val="00001502"/>
    <w:rsid w:val="00071625"/>
    <w:rsid w:val="00230E43"/>
    <w:rsid w:val="002C1EE6"/>
    <w:rsid w:val="002D5A39"/>
    <w:rsid w:val="002F2995"/>
    <w:rsid w:val="00395B01"/>
    <w:rsid w:val="003A3C84"/>
    <w:rsid w:val="004048CF"/>
    <w:rsid w:val="00456182"/>
    <w:rsid w:val="00457FA6"/>
    <w:rsid w:val="00572D5F"/>
    <w:rsid w:val="007A7D87"/>
    <w:rsid w:val="00830021"/>
    <w:rsid w:val="008D0845"/>
    <w:rsid w:val="008F63AC"/>
    <w:rsid w:val="009940BB"/>
    <w:rsid w:val="00AB0D62"/>
    <w:rsid w:val="00BD3C93"/>
    <w:rsid w:val="00C94B2F"/>
    <w:rsid w:val="00CF093A"/>
    <w:rsid w:val="00D90309"/>
    <w:rsid w:val="00DB67B4"/>
    <w:rsid w:val="00E711DD"/>
    <w:rsid w:val="00EE612E"/>
    <w:rsid w:val="00F54777"/>
    <w:rsid w:val="00FB1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D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D5F"/>
    <w:rPr>
      <w:sz w:val="18"/>
      <w:szCs w:val="18"/>
    </w:rPr>
  </w:style>
  <w:style w:type="paragraph" w:customStyle="1" w:styleId="1">
    <w:name w:val="列出段落1"/>
    <w:basedOn w:val="a"/>
    <w:rsid w:val="00572D5F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572D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2D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D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D5F"/>
    <w:rPr>
      <w:sz w:val="18"/>
      <w:szCs w:val="18"/>
    </w:rPr>
  </w:style>
  <w:style w:type="paragraph" w:customStyle="1" w:styleId="1">
    <w:name w:val="列出段落1"/>
    <w:basedOn w:val="a"/>
    <w:rsid w:val="00572D5F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572D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2D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113</Words>
  <Characters>648</Characters>
  <Application>Microsoft Office Word</Application>
  <DocSecurity>0</DocSecurity>
  <Lines>5</Lines>
  <Paragraphs>1</Paragraphs>
  <ScaleCrop>false</ScaleCrop>
  <Company>UQi.me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UQi.me</dc:creator>
  <cp:keywords/>
  <dc:description/>
  <cp:lastModifiedBy>微软用户</cp:lastModifiedBy>
  <cp:revision>15</cp:revision>
  <dcterms:created xsi:type="dcterms:W3CDTF">2015-03-23T00:06:00Z</dcterms:created>
  <dcterms:modified xsi:type="dcterms:W3CDTF">2015-04-08T07:18:00Z</dcterms:modified>
</cp:coreProperties>
</file>